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4BB" w14:textId="21083CBC" w:rsidR="00D27FDE" w:rsidRPr="00137B99" w:rsidRDefault="00137B99" w:rsidP="00137B99">
      <w:pPr>
        <w:pStyle w:val="Corpodetexto"/>
        <w:spacing w:before="3"/>
        <w:ind w:left="0" w:firstLine="0"/>
        <w:rPr>
          <w:sz w:val="32"/>
          <w:szCs w:val="32"/>
        </w:rPr>
      </w:pPr>
      <w:r w:rsidRPr="00F33FF5">
        <w:rPr>
          <w:noProof/>
        </w:rPr>
        <w:drawing>
          <wp:anchor distT="0" distB="0" distL="114300" distR="114300" simplePos="0" relativeHeight="251672576" behindDoc="0" locked="0" layoutInCell="1" allowOverlap="1" wp14:anchorId="27E4A755" wp14:editId="09F4405F">
            <wp:simplePos x="0" y="0"/>
            <wp:positionH relativeFrom="margin">
              <wp:posOffset>0</wp:posOffset>
            </wp:positionH>
            <wp:positionV relativeFrom="margin">
              <wp:posOffset>227965</wp:posOffset>
            </wp:positionV>
            <wp:extent cx="6743700" cy="1136015"/>
            <wp:effectExtent l="0" t="0" r="0" b="6985"/>
            <wp:wrapSquare wrapText="bothSides"/>
            <wp:docPr id="310162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BDFC6" w14:textId="0321F880" w:rsidR="006C095D" w:rsidRPr="008040EB" w:rsidRDefault="006C095D" w:rsidP="006C095D">
      <w:pPr>
        <w:pStyle w:val="Ttulo"/>
        <w:ind w:left="0"/>
        <w:jc w:val="center"/>
        <w:rPr>
          <w:sz w:val="32"/>
          <w:szCs w:val="32"/>
        </w:rPr>
      </w:pPr>
      <w:r w:rsidRPr="008040EB">
        <w:rPr>
          <w:sz w:val="32"/>
          <w:szCs w:val="32"/>
        </w:rPr>
        <w:t>LISTA DE MATERIAL INDIVIDUAL – 4º Ano</w:t>
      </w:r>
    </w:p>
    <w:p w14:paraId="1118FF6F" w14:textId="77777777" w:rsidR="008040EB" w:rsidRPr="008040EB" w:rsidRDefault="008040EB" w:rsidP="006C095D">
      <w:pPr>
        <w:pStyle w:val="Ttulo"/>
        <w:ind w:left="0"/>
        <w:jc w:val="center"/>
        <w:rPr>
          <w:sz w:val="12"/>
          <w:szCs w:val="12"/>
        </w:rPr>
      </w:pPr>
    </w:p>
    <w:p w14:paraId="183497E8" w14:textId="71142681" w:rsidR="006C095D" w:rsidRPr="008040EB" w:rsidRDefault="006C095D" w:rsidP="006C095D">
      <w:pPr>
        <w:pStyle w:val="PargrafodaLista"/>
        <w:numPr>
          <w:ilvl w:val="0"/>
          <w:numId w:val="3"/>
        </w:numPr>
        <w:tabs>
          <w:tab w:val="left" w:pos="388"/>
        </w:tabs>
        <w:spacing w:before="152"/>
        <w:rPr>
          <w:sz w:val="30"/>
          <w:szCs w:val="26"/>
        </w:rPr>
      </w:pPr>
      <w:r w:rsidRPr="008040EB">
        <w:rPr>
          <w:sz w:val="30"/>
          <w:szCs w:val="26"/>
        </w:rPr>
        <w:t xml:space="preserve">Cadernos brochurão </w:t>
      </w:r>
      <w:r w:rsidRPr="008040EB">
        <w:rPr>
          <w:b/>
          <w:sz w:val="30"/>
          <w:szCs w:val="26"/>
          <w:u w:val="thick"/>
        </w:rPr>
        <w:t>(NÃO PODEM SER DE ARAME)</w:t>
      </w:r>
      <w:r w:rsidRPr="008040EB">
        <w:rPr>
          <w:b/>
          <w:spacing w:val="-1"/>
          <w:sz w:val="30"/>
          <w:szCs w:val="26"/>
        </w:rPr>
        <w:t xml:space="preserve"> </w:t>
      </w:r>
      <w:r w:rsidRPr="008040EB">
        <w:rPr>
          <w:sz w:val="30"/>
          <w:szCs w:val="26"/>
        </w:rPr>
        <w:t>para:</w:t>
      </w:r>
    </w:p>
    <w:p w14:paraId="34B46531" w14:textId="4177D659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Português (60</w:t>
      </w:r>
      <w:r w:rsidRPr="008040EB">
        <w:rPr>
          <w:spacing w:val="1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079ACE57" w14:textId="7C7B73F6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Redação (48 folhas);</w:t>
      </w:r>
    </w:p>
    <w:p w14:paraId="37957B45" w14:textId="0D40288A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Matemática (60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31676330" w14:textId="1BC05180" w:rsidR="006C095D" w:rsidRPr="00B659D6" w:rsidRDefault="00B659D6" w:rsidP="00927A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>
        <w:rPr>
          <w:sz w:val="30"/>
          <w:szCs w:val="26"/>
        </w:rPr>
        <w:t xml:space="preserve">1 Caderno para </w:t>
      </w:r>
      <w:r w:rsidR="006C095D" w:rsidRPr="00B659D6">
        <w:rPr>
          <w:sz w:val="30"/>
          <w:szCs w:val="26"/>
        </w:rPr>
        <w:t>Geografia</w:t>
      </w:r>
      <w:r w:rsidRPr="00B659D6">
        <w:rPr>
          <w:sz w:val="30"/>
          <w:szCs w:val="26"/>
        </w:rPr>
        <w:t xml:space="preserve">, </w:t>
      </w:r>
      <w:r w:rsidR="006C095D" w:rsidRPr="00B659D6">
        <w:rPr>
          <w:sz w:val="30"/>
          <w:szCs w:val="26"/>
        </w:rPr>
        <w:t>História</w:t>
      </w:r>
      <w:r w:rsidRPr="00B659D6">
        <w:rPr>
          <w:sz w:val="30"/>
          <w:szCs w:val="26"/>
        </w:rPr>
        <w:t>,</w:t>
      </w:r>
      <w:r>
        <w:rPr>
          <w:sz w:val="30"/>
          <w:szCs w:val="26"/>
        </w:rPr>
        <w:t xml:space="preserve"> </w:t>
      </w:r>
      <w:r w:rsidR="006C095D" w:rsidRPr="00B659D6">
        <w:rPr>
          <w:sz w:val="30"/>
          <w:szCs w:val="26"/>
        </w:rPr>
        <w:t>Ciências</w:t>
      </w:r>
      <w:r>
        <w:rPr>
          <w:sz w:val="30"/>
          <w:szCs w:val="26"/>
        </w:rPr>
        <w:t xml:space="preserve"> </w:t>
      </w:r>
      <w:r w:rsidR="006C095D" w:rsidRPr="00B659D6">
        <w:rPr>
          <w:sz w:val="30"/>
          <w:szCs w:val="26"/>
        </w:rPr>
        <w:t>(</w:t>
      </w:r>
      <w:r w:rsidR="00137B99">
        <w:rPr>
          <w:sz w:val="30"/>
          <w:szCs w:val="26"/>
        </w:rPr>
        <w:t>48</w:t>
      </w:r>
      <w:r w:rsidR="006C095D" w:rsidRPr="00B659D6">
        <w:rPr>
          <w:spacing w:val="-3"/>
          <w:sz w:val="30"/>
          <w:szCs w:val="26"/>
        </w:rPr>
        <w:t xml:space="preserve"> </w:t>
      </w:r>
      <w:r w:rsidR="006C095D" w:rsidRPr="00B659D6">
        <w:rPr>
          <w:sz w:val="30"/>
          <w:szCs w:val="26"/>
        </w:rPr>
        <w:t>folhas);</w:t>
      </w:r>
      <w:r w:rsidR="00FF5E8F" w:rsidRPr="00FF5E8F">
        <w:rPr>
          <w:noProof/>
        </w:rPr>
        <w:t xml:space="preserve"> </w:t>
      </w:r>
    </w:p>
    <w:p w14:paraId="66550067" w14:textId="3C501855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Inglês (30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 - Individual);</w:t>
      </w:r>
    </w:p>
    <w:p w14:paraId="65FD52B2" w14:textId="5C7B52FD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Ensino Religioso (30</w:t>
      </w:r>
      <w:r w:rsidRPr="008040EB">
        <w:rPr>
          <w:spacing w:val="1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425A6A5B" w14:textId="353D2766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01 caderno brochura pequeno para agenda.</w:t>
      </w:r>
    </w:p>
    <w:p w14:paraId="0900AC14" w14:textId="5AD585EA" w:rsidR="006C095D" w:rsidRPr="00137B99" w:rsidRDefault="006C095D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estojo completo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com</w:t>
      </w:r>
      <w:r w:rsidR="00137B99">
        <w:rPr>
          <w:sz w:val="30"/>
          <w:szCs w:val="26"/>
        </w:rPr>
        <w:t xml:space="preserve"> </w:t>
      </w:r>
      <w:r w:rsidRPr="00137B99">
        <w:rPr>
          <w:sz w:val="30"/>
          <w:szCs w:val="26"/>
        </w:rPr>
        <w:t xml:space="preserve">02 ou 03 lápis apontados </w:t>
      </w:r>
      <w:r w:rsidRPr="00137B99">
        <w:rPr>
          <w:b/>
          <w:sz w:val="30"/>
          <w:szCs w:val="26"/>
          <w:u w:val="thick"/>
        </w:rPr>
        <w:t>(NÃO PODE SER</w:t>
      </w:r>
      <w:r w:rsidRPr="00137B99">
        <w:rPr>
          <w:b/>
          <w:spacing w:val="-7"/>
          <w:sz w:val="30"/>
          <w:szCs w:val="26"/>
          <w:u w:val="thick"/>
        </w:rPr>
        <w:t xml:space="preserve"> </w:t>
      </w:r>
      <w:r w:rsidRPr="00137B99">
        <w:rPr>
          <w:b/>
          <w:sz w:val="30"/>
          <w:szCs w:val="26"/>
          <w:u w:val="thick"/>
        </w:rPr>
        <w:t>LAPISEIRA</w:t>
      </w:r>
      <w:r w:rsidRPr="00137B99">
        <w:rPr>
          <w:b/>
          <w:sz w:val="30"/>
          <w:szCs w:val="26"/>
        </w:rPr>
        <w:t>)</w:t>
      </w:r>
      <w:r w:rsidRPr="00137B99">
        <w:rPr>
          <w:sz w:val="30"/>
          <w:szCs w:val="26"/>
        </w:rPr>
        <w:t>;</w:t>
      </w:r>
    </w:p>
    <w:p w14:paraId="79D62D51" w14:textId="32AFA38F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apontador;</w:t>
      </w:r>
    </w:p>
    <w:p w14:paraId="28956327" w14:textId="1BF12A8E" w:rsidR="006C095D" w:rsidRPr="008040EB" w:rsidRDefault="00FF5E8F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2010DC" wp14:editId="5377BB72">
            <wp:simplePos x="0" y="0"/>
            <wp:positionH relativeFrom="margin">
              <wp:posOffset>3577857</wp:posOffset>
            </wp:positionH>
            <wp:positionV relativeFrom="paragraph">
              <wp:posOffset>32385</wp:posOffset>
            </wp:positionV>
            <wp:extent cx="3060065" cy="2400300"/>
            <wp:effectExtent l="0" t="0" r="6985" b="0"/>
            <wp:wrapSquare wrapText="bothSides"/>
            <wp:docPr id="116761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306006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95D" w:rsidRPr="008040EB">
        <w:rPr>
          <w:sz w:val="30"/>
          <w:szCs w:val="26"/>
        </w:rPr>
        <w:t>02 borrachas</w:t>
      </w:r>
      <w:r w:rsidR="006C095D" w:rsidRPr="008040EB">
        <w:rPr>
          <w:spacing w:val="-3"/>
          <w:sz w:val="30"/>
          <w:szCs w:val="26"/>
        </w:rPr>
        <w:t xml:space="preserve"> </w:t>
      </w:r>
      <w:r w:rsidR="006C095D" w:rsidRPr="008040EB">
        <w:rPr>
          <w:sz w:val="30"/>
          <w:szCs w:val="26"/>
        </w:rPr>
        <w:t>brancas;</w:t>
      </w:r>
    </w:p>
    <w:p w14:paraId="0609AA36" w14:textId="7DD2D2E2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tesoura de ponta</w:t>
      </w:r>
      <w:r w:rsidRPr="008040EB">
        <w:rPr>
          <w:spacing w:val="-1"/>
          <w:sz w:val="30"/>
          <w:szCs w:val="26"/>
        </w:rPr>
        <w:t xml:space="preserve"> </w:t>
      </w:r>
      <w:r w:rsidRPr="008040EB">
        <w:rPr>
          <w:sz w:val="30"/>
          <w:szCs w:val="26"/>
        </w:rPr>
        <w:t>redonda;</w:t>
      </w:r>
    </w:p>
    <w:p w14:paraId="3BD38154" w14:textId="4447F970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lápis de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cor;</w:t>
      </w:r>
    </w:p>
    <w:p w14:paraId="3C1557B2" w14:textId="22C4E469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 xml:space="preserve">01 régua de 30 cm; </w:t>
      </w:r>
    </w:p>
    <w:p w14:paraId="19D21BE3" w14:textId="6F42FEF9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cola branca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90g;</w:t>
      </w:r>
    </w:p>
    <w:p w14:paraId="2C848D3C" w14:textId="6E431214" w:rsidR="006C095D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Dicionário</w:t>
      </w:r>
      <w:r w:rsidR="008040EB" w:rsidRPr="008040EB">
        <w:rPr>
          <w:sz w:val="30"/>
          <w:szCs w:val="26"/>
        </w:rPr>
        <w:t xml:space="preserve"> de Português</w:t>
      </w:r>
      <w:r w:rsidR="00D1573B">
        <w:rPr>
          <w:sz w:val="30"/>
          <w:szCs w:val="26"/>
        </w:rPr>
        <w:t>;</w:t>
      </w:r>
    </w:p>
    <w:p w14:paraId="4A49ECEF" w14:textId="1011544A" w:rsidR="00137B99" w:rsidRPr="008040EB" w:rsidRDefault="00137B99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>
        <w:rPr>
          <w:sz w:val="30"/>
          <w:szCs w:val="26"/>
        </w:rPr>
        <w:t>01 par de esquadros;</w:t>
      </w:r>
    </w:p>
    <w:p w14:paraId="742B125B" w14:textId="1E198413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30"/>
          <w:szCs w:val="26"/>
        </w:rPr>
      </w:pPr>
      <w:r w:rsidRPr="008040EB">
        <w:rPr>
          <w:sz w:val="30"/>
          <w:szCs w:val="26"/>
        </w:rPr>
        <w:t>01 garrafa squeeze</w:t>
      </w:r>
      <w:r w:rsidR="00D1573B">
        <w:rPr>
          <w:sz w:val="30"/>
          <w:szCs w:val="26"/>
        </w:rPr>
        <w:t>.</w:t>
      </w:r>
    </w:p>
    <w:p w14:paraId="57DD776A" w14:textId="77777777" w:rsidR="006C095D" w:rsidRPr="008040EB" w:rsidRDefault="006C095D" w:rsidP="006C095D">
      <w:pPr>
        <w:pStyle w:val="Ttulo1"/>
        <w:numPr>
          <w:ilvl w:val="0"/>
          <w:numId w:val="1"/>
        </w:numPr>
        <w:tabs>
          <w:tab w:val="left" w:pos="388"/>
        </w:tabs>
        <w:spacing w:before="150"/>
        <w:jc w:val="left"/>
        <w:rPr>
          <w:sz w:val="30"/>
          <w:szCs w:val="30"/>
        </w:rPr>
      </w:pPr>
      <w:r w:rsidRPr="008040EB">
        <w:rPr>
          <w:sz w:val="30"/>
          <w:szCs w:val="30"/>
        </w:rPr>
        <w:t>Arte</w:t>
      </w:r>
    </w:p>
    <w:p w14:paraId="663AFB51" w14:textId="77777777" w:rsidR="006C095D" w:rsidRPr="008040EB" w:rsidRDefault="006C095D" w:rsidP="006C095D">
      <w:pPr>
        <w:pStyle w:val="Corpodetexto"/>
        <w:spacing w:before="46"/>
        <w:ind w:left="232" w:firstLine="0"/>
        <w:rPr>
          <w:sz w:val="30"/>
          <w:szCs w:val="30"/>
        </w:rPr>
      </w:pPr>
      <w:r w:rsidRPr="008040EB">
        <w:rPr>
          <w:sz w:val="30"/>
          <w:szCs w:val="30"/>
        </w:rPr>
        <w:t>Material de uso pessoal</w:t>
      </w:r>
    </w:p>
    <w:p w14:paraId="7FC83C25" w14:textId="66DBAC76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Caderno de desenho (sem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pauta)</w:t>
      </w:r>
      <w:r w:rsidR="00137B99">
        <w:rPr>
          <w:sz w:val="30"/>
          <w:szCs w:val="26"/>
        </w:rPr>
        <w:t>;</w:t>
      </w:r>
    </w:p>
    <w:p w14:paraId="3FB862F5" w14:textId="2F772E6F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 xml:space="preserve">01 avental ou blusa </w:t>
      </w:r>
      <w:r w:rsidR="00137B99">
        <w:rPr>
          <w:sz w:val="30"/>
          <w:szCs w:val="26"/>
        </w:rPr>
        <w:t xml:space="preserve">de </w:t>
      </w:r>
      <w:r w:rsidRPr="008040EB">
        <w:rPr>
          <w:sz w:val="30"/>
          <w:szCs w:val="26"/>
        </w:rPr>
        <w:t>adulto para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pintura;</w:t>
      </w:r>
    </w:p>
    <w:p w14:paraId="1FB9333D" w14:textId="77777777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jogo de</w:t>
      </w:r>
      <w:r w:rsidRPr="008040EB">
        <w:rPr>
          <w:spacing w:val="-2"/>
          <w:sz w:val="30"/>
          <w:szCs w:val="26"/>
        </w:rPr>
        <w:t xml:space="preserve"> </w:t>
      </w:r>
      <w:r w:rsidRPr="008040EB">
        <w:rPr>
          <w:sz w:val="30"/>
          <w:szCs w:val="26"/>
        </w:rPr>
        <w:t>canetinhas;</w:t>
      </w:r>
    </w:p>
    <w:p w14:paraId="1EEF63A9" w14:textId="77777777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rPr>
          <w:sz w:val="30"/>
          <w:szCs w:val="26"/>
        </w:rPr>
      </w:pPr>
      <w:r w:rsidRPr="008040EB">
        <w:rPr>
          <w:sz w:val="30"/>
          <w:szCs w:val="26"/>
        </w:rPr>
        <w:t>01 caixa de giz de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cera;</w:t>
      </w:r>
    </w:p>
    <w:p w14:paraId="60CEFC38" w14:textId="440BDCB3" w:rsidR="006C095D" w:rsidRPr="008040EB" w:rsidRDefault="006C095D" w:rsidP="006C095D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pincel (para ficar na escola)</w:t>
      </w:r>
      <w:r w:rsidR="00137B99">
        <w:rPr>
          <w:sz w:val="30"/>
          <w:szCs w:val="26"/>
        </w:rPr>
        <w:t>.</w:t>
      </w:r>
    </w:p>
    <w:p w14:paraId="7FAEE886" w14:textId="77777777" w:rsidR="006C095D" w:rsidRPr="008040EB" w:rsidRDefault="006C095D" w:rsidP="006C095D">
      <w:pPr>
        <w:pStyle w:val="Ttulo1"/>
        <w:numPr>
          <w:ilvl w:val="0"/>
          <w:numId w:val="1"/>
        </w:numPr>
        <w:tabs>
          <w:tab w:val="left" w:pos="388"/>
        </w:tabs>
        <w:spacing w:before="173"/>
        <w:rPr>
          <w:sz w:val="30"/>
          <w:szCs w:val="30"/>
        </w:rPr>
      </w:pPr>
      <w:r w:rsidRPr="008040EB">
        <w:rPr>
          <w:sz w:val="30"/>
          <w:szCs w:val="30"/>
        </w:rPr>
        <w:t>Observações:</w:t>
      </w:r>
    </w:p>
    <w:p w14:paraId="741B6A5E" w14:textId="77777777" w:rsidR="006C095D" w:rsidRPr="008040EB" w:rsidRDefault="006C095D" w:rsidP="006C095D">
      <w:pPr>
        <w:pStyle w:val="Corpodetexto"/>
        <w:spacing w:before="43"/>
        <w:ind w:left="232" w:firstLine="0"/>
        <w:jc w:val="both"/>
        <w:rPr>
          <w:sz w:val="30"/>
          <w:szCs w:val="30"/>
        </w:rPr>
      </w:pPr>
      <w:r w:rsidRPr="008040EB">
        <w:rPr>
          <w:sz w:val="30"/>
          <w:szCs w:val="30"/>
        </w:rPr>
        <w:t xml:space="preserve">- O número de folhas dos cadernos depende da capa (flexível ou dura).  </w:t>
      </w:r>
    </w:p>
    <w:p w14:paraId="6F751EAF" w14:textId="2C06EEE9" w:rsidR="006C095D" w:rsidRDefault="00137B99" w:rsidP="008040EB">
      <w:pPr>
        <w:pStyle w:val="Corpodetexto"/>
        <w:spacing w:line="276" w:lineRule="auto"/>
        <w:ind w:left="232" w:right="191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C095D" w:rsidRPr="008040EB">
        <w:rPr>
          <w:sz w:val="30"/>
          <w:szCs w:val="30"/>
        </w:rPr>
        <w:t>Dispensamos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objetos</w:t>
      </w:r>
      <w:r w:rsidR="006C095D" w:rsidRPr="008040EB">
        <w:rPr>
          <w:spacing w:val="-13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supérfluos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que</w:t>
      </w:r>
      <w:r w:rsidR="006C095D" w:rsidRPr="008040EB">
        <w:rPr>
          <w:spacing w:val="-11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se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transformam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em</w:t>
      </w:r>
      <w:r w:rsidR="006C095D" w:rsidRPr="008040EB">
        <w:rPr>
          <w:spacing w:val="-11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brinquedos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nas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mãos</w:t>
      </w:r>
      <w:r w:rsidR="006C095D" w:rsidRPr="008040EB">
        <w:rPr>
          <w:spacing w:val="-12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dos</w:t>
      </w:r>
      <w:r w:rsidR="006C095D" w:rsidRPr="008040EB">
        <w:rPr>
          <w:spacing w:val="-11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>alunos,</w:t>
      </w:r>
      <w:r w:rsidR="006C095D" w:rsidRPr="008040EB">
        <w:rPr>
          <w:spacing w:val="-13"/>
          <w:sz w:val="30"/>
          <w:szCs w:val="30"/>
        </w:rPr>
        <w:t xml:space="preserve"> </w:t>
      </w:r>
      <w:r w:rsidR="006C095D" w:rsidRPr="008040EB">
        <w:rPr>
          <w:sz w:val="30"/>
          <w:szCs w:val="30"/>
        </w:rPr>
        <w:t xml:space="preserve">inclusive as novidades importadas, e pedimos que todo o material seja etiquetado com o nome da criança. </w:t>
      </w:r>
    </w:p>
    <w:p w14:paraId="2EC0BBA4" w14:textId="77777777" w:rsidR="00137B99" w:rsidRPr="00137B99" w:rsidRDefault="00137B99" w:rsidP="00137B99">
      <w:pPr>
        <w:pStyle w:val="Corpodetexto"/>
        <w:spacing w:before="3"/>
        <w:ind w:left="0" w:firstLine="0"/>
        <w:rPr>
          <w:sz w:val="32"/>
          <w:szCs w:val="32"/>
        </w:rPr>
      </w:pPr>
      <w:r w:rsidRPr="00F33FF5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1724D2B" wp14:editId="6907352C">
            <wp:simplePos x="0" y="0"/>
            <wp:positionH relativeFrom="margin">
              <wp:posOffset>0</wp:posOffset>
            </wp:positionH>
            <wp:positionV relativeFrom="margin">
              <wp:posOffset>227965</wp:posOffset>
            </wp:positionV>
            <wp:extent cx="6743700" cy="1136015"/>
            <wp:effectExtent l="0" t="0" r="0" b="6985"/>
            <wp:wrapSquare wrapText="bothSides"/>
            <wp:docPr id="234797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B5959" w14:textId="77777777" w:rsidR="00137B99" w:rsidRPr="008040EB" w:rsidRDefault="00137B99" w:rsidP="00137B99">
      <w:pPr>
        <w:pStyle w:val="Ttulo"/>
        <w:ind w:left="0"/>
        <w:jc w:val="center"/>
        <w:rPr>
          <w:sz w:val="32"/>
          <w:szCs w:val="32"/>
        </w:rPr>
      </w:pPr>
      <w:r w:rsidRPr="008040EB">
        <w:rPr>
          <w:sz w:val="32"/>
          <w:szCs w:val="32"/>
        </w:rPr>
        <w:t>LISTA DE MATERIAL INDIVIDUAL – 4º Ano</w:t>
      </w:r>
    </w:p>
    <w:p w14:paraId="09CF6BD9" w14:textId="77777777" w:rsidR="00137B99" w:rsidRPr="008040EB" w:rsidRDefault="00137B99" w:rsidP="00137B99">
      <w:pPr>
        <w:pStyle w:val="Ttulo"/>
        <w:ind w:left="0"/>
        <w:jc w:val="center"/>
        <w:rPr>
          <w:sz w:val="12"/>
          <w:szCs w:val="12"/>
        </w:rPr>
      </w:pPr>
    </w:p>
    <w:p w14:paraId="7569265E" w14:textId="77777777" w:rsidR="00137B99" w:rsidRPr="008040EB" w:rsidRDefault="00137B99" w:rsidP="00137B99">
      <w:pPr>
        <w:pStyle w:val="PargrafodaLista"/>
        <w:numPr>
          <w:ilvl w:val="0"/>
          <w:numId w:val="3"/>
        </w:numPr>
        <w:tabs>
          <w:tab w:val="left" w:pos="388"/>
        </w:tabs>
        <w:spacing w:before="152"/>
        <w:rPr>
          <w:sz w:val="30"/>
          <w:szCs w:val="26"/>
        </w:rPr>
      </w:pPr>
      <w:r w:rsidRPr="008040EB">
        <w:rPr>
          <w:sz w:val="30"/>
          <w:szCs w:val="26"/>
        </w:rPr>
        <w:t xml:space="preserve">Cadernos brochurão </w:t>
      </w:r>
      <w:r w:rsidRPr="008040EB">
        <w:rPr>
          <w:b/>
          <w:sz w:val="30"/>
          <w:szCs w:val="26"/>
          <w:u w:val="thick"/>
        </w:rPr>
        <w:t>(NÃO PODEM SER DE ARAME)</w:t>
      </w:r>
      <w:r w:rsidRPr="008040EB">
        <w:rPr>
          <w:b/>
          <w:spacing w:val="-1"/>
          <w:sz w:val="30"/>
          <w:szCs w:val="26"/>
        </w:rPr>
        <w:t xml:space="preserve"> </w:t>
      </w:r>
      <w:r w:rsidRPr="008040EB">
        <w:rPr>
          <w:sz w:val="30"/>
          <w:szCs w:val="26"/>
        </w:rPr>
        <w:t>para:</w:t>
      </w:r>
    </w:p>
    <w:p w14:paraId="5DF1C960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Português (60</w:t>
      </w:r>
      <w:r w:rsidRPr="008040EB">
        <w:rPr>
          <w:spacing w:val="1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1FC75100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Redação (48 folhas);</w:t>
      </w:r>
    </w:p>
    <w:p w14:paraId="3C7B40C5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Matemática (60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5F70A240" w14:textId="77777777" w:rsidR="00137B99" w:rsidRPr="00B659D6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>
        <w:rPr>
          <w:sz w:val="30"/>
          <w:szCs w:val="26"/>
        </w:rPr>
        <w:t xml:space="preserve">1 Caderno para </w:t>
      </w:r>
      <w:r w:rsidRPr="00B659D6">
        <w:rPr>
          <w:sz w:val="30"/>
          <w:szCs w:val="26"/>
        </w:rPr>
        <w:t>Geografia, História,</w:t>
      </w:r>
      <w:r>
        <w:rPr>
          <w:sz w:val="30"/>
          <w:szCs w:val="26"/>
        </w:rPr>
        <w:t xml:space="preserve"> </w:t>
      </w:r>
      <w:r w:rsidRPr="00B659D6">
        <w:rPr>
          <w:sz w:val="30"/>
          <w:szCs w:val="26"/>
        </w:rPr>
        <w:t>Ciências</w:t>
      </w:r>
      <w:r>
        <w:rPr>
          <w:sz w:val="30"/>
          <w:szCs w:val="26"/>
        </w:rPr>
        <w:t xml:space="preserve"> </w:t>
      </w:r>
      <w:r w:rsidRPr="00B659D6">
        <w:rPr>
          <w:sz w:val="30"/>
          <w:szCs w:val="26"/>
        </w:rPr>
        <w:t>(</w:t>
      </w:r>
      <w:r>
        <w:rPr>
          <w:sz w:val="30"/>
          <w:szCs w:val="26"/>
        </w:rPr>
        <w:t>48</w:t>
      </w:r>
      <w:r w:rsidRPr="00B659D6">
        <w:rPr>
          <w:spacing w:val="-3"/>
          <w:sz w:val="30"/>
          <w:szCs w:val="26"/>
        </w:rPr>
        <w:t xml:space="preserve"> </w:t>
      </w:r>
      <w:r w:rsidRPr="00B659D6">
        <w:rPr>
          <w:sz w:val="30"/>
          <w:szCs w:val="26"/>
        </w:rPr>
        <w:t>folhas);</w:t>
      </w:r>
      <w:r w:rsidRPr="00FF5E8F">
        <w:rPr>
          <w:noProof/>
        </w:rPr>
        <w:t xml:space="preserve"> </w:t>
      </w:r>
    </w:p>
    <w:p w14:paraId="7F0D6589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Inglês (30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 - Individual);</w:t>
      </w:r>
    </w:p>
    <w:p w14:paraId="3FFD3560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Ensino Religioso (30</w:t>
      </w:r>
      <w:r w:rsidRPr="008040EB">
        <w:rPr>
          <w:spacing w:val="1"/>
          <w:sz w:val="30"/>
          <w:szCs w:val="26"/>
        </w:rPr>
        <w:t xml:space="preserve"> </w:t>
      </w:r>
      <w:r w:rsidRPr="008040EB">
        <w:rPr>
          <w:sz w:val="30"/>
          <w:szCs w:val="26"/>
        </w:rPr>
        <w:t>folhas);</w:t>
      </w:r>
    </w:p>
    <w:p w14:paraId="6FF58069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01 caderno brochura pequeno para agenda.</w:t>
      </w:r>
    </w:p>
    <w:p w14:paraId="384C227F" w14:textId="77777777" w:rsidR="00137B99" w:rsidRPr="00137B99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estojo completo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com</w:t>
      </w:r>
      <w:r>
        <w:rPr>
          <w:sz w:val="30"/>
          <w:szCs w:val="26"/>
        </w:rPr>
        <w:t xml:space="preserve"> </w:t>
      </w:r>
      <w:r w:rsidRPr="00137B99">
        <w:rPr>
          <w:sz w:val="30"/>
          <w:szCs w:val="26"/>
        </w:rPr>
        <w:t xml:space="preserve">02 ou 03 lápis apontados </w:t>
      </w:r>
      <w:r w:rsidRPr="00137B99">
        <w:rPr>
          <w:b/>
          <w:sz w:val="30"/>
          <w:szCs w:val="26"/>
          <w:u w:val="thick"/>
        </w:rPr>
        <w:t>(NÃO PODE SER</w:t>
      </w:r>
      <w:r w:rsidRPr="00137B99">
        <w:rPr>
          <w:b/>
          <w:spacing w:val="-7"/>
          <w:sz w:val="30"/>
          <w:szCs w:val="26"/>
          <w:u w:val="thick"/>
        </w:rPr>
        <w:t xml:space="preserve"> </w:t>
      </w:r>
      <w:r w:rsidRPr="00137B99">
        <w:rPr>
          <w:b/>
          <w:sz w:val="30"/>
          <w:szCs w:val="26"/>
          <w:u w:val="thick"/>
        </w:rPr>
        <w:t>LAPISEIRA</w:t>
      </w:r>
      <w:r w:rsidRPr="00137B99">
        <w:rPr>
          <w:b/>
          <w:sz w:val="30"/>
          <w:szCs w:val="26"/>
        </w:rPr>
        <w:t>)</w:t>
      </w:r>
      <w:r w:rsidRPr="00137B99">
        <w:rPr>
          <w:sz w:val="30"/>
          <w:szCs w:val="26"/>
        </w:rPr>
        <w:t>;</w:t>
      </w:r>
    </w:p>
    <w:p w14:paraId="5BD440C5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apontador;</w:t>
      </w:r>
    </w:p>
    <w:p w14:paraId="78C5AF36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48FCEEC" wp14:editId="2C0209D4">
            <wp:simplePos x="0" y="0"/>
            <wp:positionH relativeFrom="margin">
              <wp:posOffset>3577857</wp:posOffset>
            </wp:positionH>
            <wp:positionV relativeFrom="paragraph">
              <wp:posOffset>32385</wp:posOffset>
            </wp:positionV>
            <wp:extent cx="3060065" cy="2400300"/>
            <wp:effectExtent l="0" t="0" r="6985" b="0"/>
            <wp:wrapSquare wrapText="bothSides"/>
            <wp:docPr id="686240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306006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0EB">
        <w:rPr>
          <w:sz w:val="30"/>
          <w:szCs w:val="26"/>
        </w:rPr>
        <w:t>02 borrachas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brancas;</w:t>
      </w:r>
    </w:p>
    <w:p w14:paraId="52DFAF2A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tesoura de ponta</w:t>
      </w:r>
      <w:r w:rsidRPr="008040EB">
        <w:rPr>
          <w:spacing w:val="-1"/>
          <w:sz w:val="30"/>
          <w:szCs w:val="26"/>
        </w:rPr>
        <w:t xml:space="preserve"> </w:t>
      </w:r>
      <w:r w:rsidRPr="008040EB">
        <w:rPr>
          <w:sz w:val="30"/>
          <w:szCs w:val="26"/>
        </w:rPr>
        <w:t>redonda;</w:t>
      </w:r>
    </w:p>
    <w:p w14:paraId="6A4FC488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30"/>
          <w:szCs w:val="26"/>
        </w:rPr>
      </w:pPr>
      <w:r w:rsidRPr="008040EB">
        <w:rPr>
          <w:sz w:val="30"/>
          <w:szCs w:val="26"/>
        </w:rPr>
        <w:t>lápis de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cor;</w:t>
      </w:r>
    </w:p>
    <w:p w14:paraId="1133934A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 xml:space="preserve">01 régua de 30 cm; </w:t>
      </w:r>
    </w:p>
    <w:p w14:paraId="02A6375B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cola branca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90g;</w:t>
      </w:r>
    </w:p>
    <w:p w14:paraId="3DA65DC0" w14:textId="77777777" w:rsidR="00137B99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>Dicionário de Português</w:t>
      </w:r>
      <w:r>
        <w:rPr>
          <w:sz w:val="30"/>
          <w:szCs w:val="26"/>
        </w:rPr>
        <w:t>;</w:t>
      </w:r>
    </w:p>
    <w:p w14:paraId="3267515D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>
        <w:rPr>
          <w:sz w:val="30"/>
          <w:szCs w:val="26"/>
        </w:rPr>
        <w:t>01 par de esquadros;</w:t>
      </w:r>
    </w:p>
    <w:p w14:paraId="40A9399F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30"/>
          <w:szCs w:val="26"/>
        </w:rPr>
      </w:pPr>
      <w:r w:rsidRPr="008040EB">
        <w:rPr>
          <w:sz w:val="30"/>
          <w:szCs w:val="26"/>
        </w:rPr>
        <w:t>01 garrafa squeeze</w:t>
      </w:r>
      <w:r>
        <w:rPr>
          <w:sz w:val="30"/>
          <w:szCs w:val="26"/>
        </w:rPr>
        <w:t>.</w:t>
      </w:r>
    </w:p>
    <w:p w14:paraId="371464A0" w14:textId="77777777" w:rsidR="00137B99" w:rsidRPr="008040EB" w:rsidRDefault="00137B99" w:rsidP="00137B99">
      <w:pPr>
        <w:pStyle w:val="Ttulo1"/>
        <w:numPr>
          <w:ilvl w:val="0"/>
          <w:numId w:val="1"/>
        </w:numPr>
        <w:tabs>
          <w:tab w:val="left" w:pos="388"/>
        </w:tabs>
        <w:spacing w:before="150"/>
        <w:jc w:val="left"/>
        <w:rPr>
          <w:sz w:val="30"/>
          <w:szCs w:val="30"/>
        </w:rPr>
      </w:pPr>
      <w:r w:rsidRPr="008040EB">
        <w:rPr>
          <w:sz w:val="30"/>
          <w:szCs w:val="30"/>
        </w:rPr>
        <w:t>Arte</w:t>
      </w:r>
    </w:p>
    <w:p w14:paraId="24651C21" w14:textId="77777777" w:rsidR="00137B99" w:rsidRPr="008040EB" w:rsidRDefault="00137B99" w:rsidP="00137B99">
      <w:pPr>
        <w:pStyle w:val="Corpodetexto"/>
        <w:spacing w:before="46"/>
        <w:ind w:left="232" w:firstLine="0"/>
        <w:rPr>
          <w:sz w:val="30"/>
          <w:szCs w:val="30"/>
        </w:rPr>
      </w:pPr>
      <w:r w:rsidRPr="008040EB">
        <w:rPr>
          <w:sz w:val="30"/>
          <w:szCs w:val="30"/>
        </w:rPr>
        <w:t>Material de uso pessoal</w:t>
      </w:r>
    </w:p>
    <w:p w14:paraId="55F4D4D6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Caderno de desenho (sem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pauta)</w:t>
      </w:r>
      <w:r>
        <w:rPr>
          <w:sz w:val="30"/>
          <w:szCs w:val="26"/>
        </w:rPr>
        <w:t>;</w:t>
      </w:r>
    </w:p>
    <w:p w14:paraId="2C95EE16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30"/>
          <w:szCs w:val="26"/>
        </w:rPr>
      </w:pPr>
      <w:r w:rsidRPr="008040EB">
        <w:rPr>
          <w:sz w:val="30"/>
          <w:szCs w:val="26"/>
        </w:rPr>
        <w:t xml:space="preserve">01 avental ou blusa </w:t>
      </w:r>
      <w:r>
        <w:rPr>
          <w:sz w:val="30"/>
          <w:szCs w:val="26"/>
        </w:rPr>
        <w:t xml:space="preserve">de </w:t>
      </w:r>
      <w:r w:rsidRPr="008040EB">
        <w:rPr>
          <w:sz w:val="30"/>
          <w:szCs w:val="26"/>
        </w:rPr>
        <w:t>adulto para</w:t>
      </w:r>
      <w:r w:rsidRPr="008040EB">
        <w:rPr>
          <w:spacing w:val="-4"/>
          <w:sz w:val="30"/>
          <w:szCs w:val="26"/>
        </w:rPr>
        <w:t xml:space="preserve"> </w:t>
      </w:r>
      <w:r w:rsidRPr="008040EB">
        <w:rPr>
          <w:sz w:val="30"/>
          <w:szCs w:val="26"/>
        </w:rPr>
        <w:t>pintura;</w:t>
      </w:r>
    </w:p>
    <w:p w14:paraId="0EDB7B64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01 jogo de</w:t>
      </w:r>
      <w:r w:rsidRPr="008040EB">
        <w:rPr>
          <w:spacing w:val="-2"/>
          <w:sz w:val="30"/>
          <w:szCs w:val="26"/>
        </w:rPr>
        <w:t xml:space="preserve"> </w:t>
      </w:r>
      <w:r w:rsidRPr="008040EB">
        <w:rPr>
          <w:sz w:val="30"/>
          <w:szCs w:val="26"/>
        </w:rPr>
        <w:t>canetinhas;</w:t>
      </w:r>
    </w:p>
    <w:p w14:paraId="1519640D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rPr>
          <w:sz w:val="30"/>
          <w:szCs w:val="26"/>
        </w:rPr>
      </w:pPr>
      <w:r w:rsidRPr="008040EB">
        <w:rPr>
          <w:sz w:val="30"/>
          <w:szCs w:val="26"/>
        </w:rPr>
        <w:t>01 caixa de giz de</w:t>
      </w:r>
      <w:r w:rsidRPr="008040EB">
        <w:rPr>
          <w:spacing w:val="-3"/>
          <w:sz w:val="30"/>
          <w:szCs w:val="26"/>
        </w:rPr>
        <w:t xml:space="preserve"> </w:t>
      </w:r>
      <w:r w:rsidRPr="008040EB">
        <w:rPr>
          <w:sz w:val="30"/>
          <w:szCs w:val="26"/>
        </w:rPr>
        <w:t>cera;</w:t>
      </w:r>
    </w:p>
    <w:p w14:paraId="0A200D75" w14:textId="77777777" w:rsidR="00137B99" w:rsidRPr="008040EB" w:rsidRDefault="00137B99" w:rsidP="00137B99">
      <w:pPr>
        <w:pStyle w:val="PargrafodaLista"/>
        <w:numPr>
          <w:ilvl w:val="0"/>
          <w:numId w:val="2"/>
        </w:numPr>
        <w:tabs>
          <w:tab w:val="left" w:pos="427"/>
        </w:tabs>
        <w:rPr>
          <w:sz w:val="30"/>
          <w:szCs w:val="26"/>
        </w:rPr>
      </w:pPr>
      <w:r w:rsidRPr="008040EB">
        <w:rPr>
          <w:sz w:val="30"/>
          <w:szCs w:val="26"/>
        </w:rPr>
        <w:t>pincel (para ficar na escola)</w:t>
      </w:r>
      <w:r>
        <w:rPr>
          <w:sz w:val="30"/>
          <w:szCs w:val="26"/>
        </w:rPr>
        <w:t>.</w:t>
      </w:r>
    </w:p>
    <w:p w14:paraId="0AB106F7" w14:textId="77777777" w:rsidR="00137B99" w:rsidRPr="008040EB" w:rsidRDefault="00137B99" w:rsidP="00137B99">
      <w:pPr>
        <w:pStyle w:val="Ttulo1"/>
        <w:numPr>
          <w:ilvl w:val="0"/>
          <w:numId w:val="1"/>
        </w:numPr>
        <w:tabs>
          <w:tab w:val="left" w:pos="388"/>
        </w:tabs>
        <w:spacing w:before="173"/>
        <w:rPr>
          <w:sz w:val="30"/>
          <w:szCs w:val="30"/>
        </w:rPr>
      </w:pPr>
      <w:r w:rsidRPr="008040EB">
        <w:rPr>
          <w:sz w:val="30"/>
          <w:szCs w:val="30"/>
        </w:rPr>
        <w:t>Observações:</w:t>
      </w:r>
    </w:p>
    <w:p w14:paraId="4464F3D1" w14:textId="77777777" w:rsidR="00137B99" w:rsidRPr="008040EB" w:rsidRDefault="00137B99" w:rsidP="00137B99">
      <w:pPr>
        <w:pStyle w:val="Corpodetexto"/>
        <w:spacing w:before="43"/>
        <w:ind w:left="232" w:firstLine="0"/>
        <w:jc w:val="both"/>
        <w:rPr>
          <w:sz w:val="30"/>
          <w:szCs w:val="30"/>
        </w:rPr>
      </w:pPr>
      <w:r w:rsidRPr="008040EB">
        <w:rPr>
          <w:sz w:val="30"/>
          <w:szCs w:val="30"/>
        </w:rPr>
        <w:t xml:space="preserve">- O número de folhas dos cadernos depende da capa (flexível ou dura).  </w:t>
      </w:r>
    </w:p>
    <w:p w14:paraId="7F165BF2" w14:textId="5D630DC2" w:rsidR="00B659D6" w:rsidRDefault="00137B99" w:rsidP="00137B99">
      <w:pPr>
        <w:pStyle w:val="Corpodetexto"/>
        <w:spacing w:line="276" w:lineRule="auto"/>
        <w:ind w:left="232" w:right="191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8040EB">
        <w:rPr>
          <w:sz w:val="30"/>
          <w:szCs w:val="30"/>
        </w:rPr>
        <w:t>Dispensamos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objetos</w:t>
      </w:r>
      <w:r w:rsidRPr="008040EB">
        <w:rPr>
          <w:spacing w:val="-13"/>
          <w:sz w:val="30"/>
          <w:szCs w:val="30"/>
        </w:rPr>
        <w:t xml:space="preserve"> </w:t>
      </w:r>
      <w:r w:rsidRPr="008040EB">
        <w:rPr>
          <w:sz w:val="30"/>
          <w:szCs w:val="30"/>
        </w:rPr>
        <w:t>supérfluos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que</w:t>
      </w:r>
      <w:r w:rsidRPr="008040EB">
        <w:rPr>
          <w:spacing w:val="-11"/>
          <w:sz w:val="30"/>
          <w:szCs w:val="30"/>
        </w:rPr>
        <w:t xml:space="preserve"> </w:t>
      </w:r>
      <w:r w:rsidRPr="008040EB">
        <w:rPr>
          <w:sz w:val="30"/>
          <w:szCs w:val="30"/>
        </w:rPr>
        <w:t>se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transformam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em</w:t>
      </w:r>
      <w:r w:rsidRPr="008040EB">
        <w:rPr>
          <w:spacing w:val="-11"/>
          <w:sz w:val="30"/>
          <w:szCs w:val="30"/>
        </w:rPr>
        <w:t xml:space="preserve"> </w:t>
      </w:r>
      <w:r w:rsidRPr="008040EB">
        <w:rPr>
          <w:sz w:val="30"/>
          <w:szCs w:val="30"/>
        </w:rPr>
        <w:t>brinquedos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nas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mãos</w:t>
      </w:r>
      <w:r w:rsidRPr="008040EB">
        <w:rPr>
          <w:spacing w:val="-12"/>
          <w:sz w:val="30"/>
          <w:szCs w:val="30"/>
        </w:rPr>
        <w:t xml:space="preserve"> </w:t>
      </w:r>
      <w:r w:rsidRPr="008040EB">
        <w:rPr>
          <w:sz w:val="30"/>
          <w:szCs w:val="30"/>
        </w:rPr>
        <w:t>dos</w:t>
      </w:r>
      <w:r w:rsidRPr="008040EB">
        <w:rPr>
          <w:spacing w:val="-11"/>
          <w:sz w:val="30"/>
          <w:szCs w:val="30"/>
        </w:rPr>
        <w:t xml:space="preserve"> </w:t>
      </w:r>
      <w:r w:rsidRPr="008040EB">
        <w:rPr>
          <w:sz w:val="30"/>
          <w:szCs w:val="30"/>
        </w:rPr>
        <w:t>alunos,</w:t>
      </w:r>
      <w:r w:rsidRPr="008040EB">
        <w:rPr>
          <w:spacing w:val="-13"/>
          <w:sz w:val="30"/>
          <w:szCs w:val="30"/>
        </w:rPr>
        <w:t xml:space="preserve"> </w:t>
      </w:r>
      <w:r w:rsidRPr="008040EB">
        <w:rPr>
          <w:sz w:val="30"/>
          <w:szCs w:val="30"/>
        </w:rPr>
        <w:t>inclusive as novidades importadas, e pedimos que todo o material seja etiquetado com o nome da criança.</w:t>
      </w:r>
    </w:p>
    <w:sectPr w:rsidR="00B659D6" w:rsidSect="008040EB">
      <w:type w:val="continuous"/>
      <w:pgSz w:w="11910" w:h="16840"/>
      <w:pgMar w:top="459" w:right="658" w:bottom="567" w:left="618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9C8"/>
    <w:multiLevelType w:val="hybridMultilevel"/>
    <w:tmpl w:val="8EF018C6"/>
    <w:lvl w:ilvl="0" w:tplc="E0FA7A52">
      <w:numFmt w:val="bullet"/>
      <w:lvlText w:val="•"/>
      <w:lvlJc w:val="left"/>
      <w:pPr>
        <w:ind w:left="38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32D0A43E">
      <w:numFmt w:val="bullet"/>
      <w:lvlText w:val="•"/>
      <w:lvlJc w:val="left"/>
      <w:pPr>
        <w:ind w:left="1404" w:hanging="156"/>
      </w:pPr>
      <w:rPr>
        <w:rFonts w:hint="default"/>
        <w:lang w:val="pt-PT" w:eastAsia="en-US" w:bidi="ar-SA"/>
      </w:rPr>
    </w:lvl>
    <w:lvl w:ilvl="2" w:tplc="56C09B34">
      <w:numFmt w:val="bullet"/>
      <w:lvlText w:val="•"/>
      <w:lvlJc w:val="left"/>
      <w:pPr>
        <w:ind w:left="2429" w:hanging="156"/>
      </w:pPr>
      <w:rPr>
        <w:rFonts w:hint="default"/>
        <w:lang w:val="pt-PT" w:eastAsia="en-US" w:bidi="ar-SA"/>
      </w:rPr>
    </w:lvl>
    <w:lvl w:ilvl="3" w:tplc="91144D76">
      <w:numFmt w:val="bullet"/>
      <w:lvlText w:val="•"/>
      <w:lvlJc w:val="left"/>
      <w:pPr>
        <w:ind w:left="3453" w:hanging="156"/>
      </w:pPr>
      <w:rPr>
        <w:rFonts w:hint="default"/>
        <w:lang w:val="pt-PT" w:eastAsia="en-US" w:bidi="ar-SA"/>
      </w:rPr>
    </w:lvl>
    <w:lvl w:ilvl="4" w:tplc="25D4A016">
      <w:numFmt w:val="bullet"/>
      <w:lvlText w:val="•"/>
      <w:lvlJc w:val="left"/>
      <w:pPr>
        <w:ind w:left="4478" w:hanging="156"/>
      </w:pPr>
      <w:rPr>
        <w:rFonts w:hint="default"/>
        <w:lang w:val="pt-PT" w:eastAsia="en-US" w:bidi="ar-SA"/>
      </w:rPr>
    </w:lvl>
    <w:lvl w:ilvl="5" w:tplc="14507EA6">
      <w:numFmt w:val="bullet"/>
      <w:lvlText w:val="•"/>
      <w:lvlJc w:val="left"/>
      <w:pPr>
        <w:ind w:left="5503" w:hanging="156"/>
      </w:pPr>
      <w:rPr>
        <w:rFonts w:hint="default"/>
        <w:lang w:val="pt-PT" w:eastAsia="en-US" w:bidi="ar-SA"/>
      </w:rPr>
    </w:lvl>
    <w:lvl w:ilvl="6" w:tplc="20E8CF92">
      <w:numFmt w:val="bullet"/>
      <w:lvlText w:val="•"/>
      <w:lvlJc w:val="left"/>
      <w:pPr>
        <w:ind w:left="6527" w:hanging="156"/>
      </w:pPr>
      <w:rPr>
        <w:rFonts w:hint="default"/>
        <w:lang w:val="pt-PT" w:eastAsia="en-US" w:bidi="ar-SA"/>
      </w:rPr>
    </w:lvl>
    <w:lvl w:ilvl="7" w:tplc="A18CF67C">
      <w:numFmt w:val="bullet"/>
      <w:lvlText w:val="•"/>
      <w:lvlJc w:val="left"/>
      <w:pPr>
        <w:ind w:left="7552" w:hanging="156"/>
      </w:pPr>
      <w:rPr>
        <w:rFonts w:hint="default"/>
        <w:lang w:val="pt-PT" w:eastAsia="en-US" w:bidi="ar-SA"/>
      </w:rPr>
    </w:lvl>
    <w:lvl w:ilvl="8" w:tplc="9FBA3158">
      <w:numFmt w:val="bullet"/>
      <w:lvlText w:val="•"/>
      <w:lvlJc w:val="left"/>
      <w:pPr>
        <w:ind w:left="8577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2E8D1208"/>
    <w:multiLevelType w:val="hybridMultilevel"/>
    <w:tmpl w:val="DF9A95C8"/>
    <w:lvl w:ilvl="0" w:tplc="92FAE3C4">
      <w:numFmt w:val="bullet"/>
      <w:lvlText w:val="•"/>
      <w:lvlJc w:val="left"/>
      <w:pPr>
        <w:ind w:left="388" w:hanging="1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t-PT" w:eastAsia="en-US" w:bidi="ar-SA"/>
      </w:rPr>
    </w:lvl>
    <w:lvl w:ilvl="1" w:tplc="63C876D6">
      <w:numFmt w:val="bullet"/>
      <w:lvlText w:val=""/>
      <w:lvlJc w:val="left"/>
      <w:pPr>
        <w:ind w:left="952" w:hanging="361"/>
      </w:pPr>
      <w:rPr>
        <w:rFonts w:ascii="Symbol" w:eastAsia="Symbol" w:hAnsi="Symbol" w:cs="Symbol" w:hint="default"/>
        <w:w w:val="99"/>
        <w:sz w:val="26"/>
        <w:szCs w:val="26"/>
        <w:lang w:val="pt-PT" w:eastAsia="en-US" w:bidi="ar-SA"/>
      </w:rPr>
    </w:lvl>
    <w:lvl w:ilvl="2" w:tplc="518CC456">
      <w:numFmt w:val="bullet"/>
      <w:lvlText w:val="•"/>
      <w:lvlJc w:val="left"/>
      <w:pPr>
        <w:ind w:left="2034" w:hanging="361"/>
      </w:pPr>
      <w:rPr>
        <w:rFonts w:hint="default"/>
        <w:lang w:val="pt-PT" w:eastAsia="en-US" w:bidi="ar-SA"/>
      </w:rPr>
    </w:lvl>
    <w:lvl w:ilvl="3" w:tplc="B942A32C">
      <w:numFmt w:val="bullet"/>
      <w:lvlText w:val="•"/>
      <w:lvlJc w:val="left"/>
      <w:pPr>
        <w:ind w:left="3108" w:hanging="361"/>
      </w:pPr>
      <w:rPr>
        <w:rFonts w:hint="default"/>
        <w:lang w:val="pt-PT" w:eastAsia="en-US" w:bidi="ar-SA"/>
      </w:rPr>
    </w:lvl>
    <w:lvl w:ilvl="4" w:tplc="5F0E09D6">
      <w:numFmt w:val="bullet"/>
      <w:lvlText w:val="•"/>
      <w:lvlJc w:val="left"/>
      <w:pPr>
        <w:ind w:left="4182" w:hanging="361"/>
      </w:pPr>
      <w:rPr>
        <w:rFonts w:hint="default"/>
        <w:lang w:val="pt-PT" w:eastAsia="en-US" w:bidi="ar-SA"/>
      </w:rPr>
    </w:lvl>
    <w:lvl w:ilvl="5" w:tplc="9A2E8394">
      <w:numFmt w:val="bullet"/>
      <w:lvlText w:val="•"/>
      <w:lvlJc w:val="left"/>
      <w:pPr>
        <w:ind w:left="5256" w:hanging="361"/>
      </w:pPr>
      <w:rPr>
        <w:rFonts w:hint="default"/>
        <w:lang w:val="pt-PT" w:eastAsia="en-US" w:bidi="ar-SA"/>
      </w:rPr>
    </w:lvl>
    <w:lvl w:ilvl="6" w:tplc="37A2BE26">
      <w:numFmt w:val="bullet"/>
      <w:lvlText w:val="•"/>
      <w:lvlJc w:val="left"/>
      <w:pPr>
        <w:ind w:left="6330" w:hanging="361"/>
      </w:pPr>
      <w:rPr>
        <w:rFonts w:hint="default"/>
        <w:lang w:val="pt-PT" w:eastAsia="en-US" w:bidi="ar-SA"/>
      </w:rPr>
    </w:lvl>
    <w:lvl w:ilvl="7" w:tplc="439C1D1A">
      <w:numFmt w:val="bullet"/>
      <w:lvlText w:val="•"/>
      <w:lvlJc w:val="left"/>
      <w:pPr>
        <w:ind w:left="7404" w:hanging="361"/>
      </w:pPr>
      <w:rPr>
        <w:rFonts w:hint="default"/>
        <w:lang w:val="pt-PT" w:eastAsia="en-US" w:bidi="ar-SA"/>
      </w:rPr>
    </w:lvl>
    <w:lvl w:ilvl="8" w:tplc="F19A4DF0">
      <w:numFmt w:val="bullet"/>
      <w:lvlText w:val="•"/>
      <w:lvlJc w:val="left"/>
      <w:pPr>
        <w:ind w:left="8478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32A80536"/>
    <w:multiLevelType w:val="hybridMultilevel"/>
    <w:tmpl w:val="12B05C22"/>
    <w:lvl w:ilvl="0" w:tplc="11E4C0EE">
      <w:numFmt w:val="bullet"/>
      <w:lvlText w:val="–"/>
      <w:lvlJc w:val="left"/>
      <w:pPr>
        <w:ind w:left="4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1D4C5362">
      <w:numFmt w:val="bullet"/>
      <w:lvlText w:val="•"/>
      <w:lvlJc w:val="left"/>
      <w:pPr>
        <w:ind w:left="1440" w:hanging="195"/>
      </w:pPr>
      <w:rPr>
        <w:rFonts w:hint="default"/>
        <w:lang w:val="pt-PT" w:eastAsia="en-US" w:bidi="ar-SA"/>
      </w:rPr>
    </w:lvl>
    <w:lvl w:ilvl="2" w:tplc="351CD972">
      <w:numFmt w:val="bullet"/>
      <w:lvlText w:val="•"/>
      <w:lvlJc w:val="left"/>
      <w:pPr>
        <w:ind w:left="2461" w:hanging="195"/>
      </w:pPr>
      <w:rPr>
        <w:rFonts w:hint="default"/>
        <w:lang w:val="pt-PT" w:eastAsia="en-US" w:bidi="ar-SA"/>
      </w:rPr>
    </w:lvl>
    <w:lvl w:ilvl="3" w:tplc="A18022BE">
      <w:numFmt w:val="bullet"/>
      <w:lvlText w:val="•"/>
      <w:lvlJc w:val="left"/>
      <w:pPr>
        <w:ind w:left="3481" w:hanging="195"/>
      </w:pPr>
      <w:rPr>
        <w:rFonts w:hint="default"/>
        <w:lang w:val="pt-PT" w:eastAsia="en-US" w:bidi="ar-SA"/>
      </w:rPr>
    </w:lvl>
    <w:lvl w:ilvl="4" w:tplc="3FFCF21C">
      <w:numFmt w:val="bullet"/>
      <w:lvlText w:val="•"/>
      <w:lvlJc w:val="left"/>
      <w:pPr>
        <w:ind w:left="4502" w:hanging="195"/>
      </w:pPr>
      <w:rPr>
        <w:rFonts w:hint="default"/>
        <w:lang w:val="pt-PT" w:eastAsia="en-US" w:bidi="ar-SA"/>
      </w:rPr>
    </w:lvl>
    <w:lvl w:ilvl="5" w:tplc="A40ABA10">
      <w:numFmt w:val="bullet"/>
      <w:lvlText w:val="•"/>
      <w:lvlJc w:val="left"/>
      <w:pPr>
        <w:ind w:left="5523" w:hanging="195"/>
      </w:pPr>
      <w:rPr>
        <w:rFonts w:hint="default"/>
        <w:lang w:val="pt-PT" w:eastAsia="en-US" w:bidi="ar-SA"/>
      </w:rPr>
    </w:lvl>
    <w:lvl w:ilvl="6" w:tplc="9CBA2248">
      <w:numFmt w:val="bullet"/>
      <w:lvlText w:val="•"/>
      <w:lvlJc w:val="left"/>
      <w:pPr>
        <w:ind w:left="6543" w:hanging="195"/>
      </w:pPr>
      <w:rPr>
        <w:rFonts w:hint="default"/>
        <w:lang w:val="pt-PT" w:eastAsia="en-US" w:bidi="ar-SA"/>
      </w:rPr>
    </w:lvl>
    <w:lvl w:ilvl="7" w:tplc="AA924464">
      <w:numFmt w:val="bullet"/>
      <w:lvlText w:val="•"/>
      <w:lvlJc w:val="left"/>
      <w:pPr>
        <w:ind w:left="7564" w:hanging="195"/>
      </w:pPr>
      <w:rPr>
        <w:rFonts w:hint="default"/>
        <w:lang w:val="pt-PT" w:eastAsia="en-US" w:bidi="ar-SA"/>
      </w:rPr>
    </w:lvl>
    <w:lvl w:ilvl="8" w:tplc="272061F2">
      <w:numFmt w:val="bullet"/>
      <w:lvlText w:val="•"/>
      <w:lvlJc w:val="left"/>
      <w:pPr>
        <w:ind w:left="8585" w:hanging="195"/>
      </w:pPr>
      <w:rPr>
        <w:rFonts w:hint="default"/>
        <w:lang w:val="pt-PT" w:eastAsia="en-US" w:bidi="ar-SA"/>
      </w:rPr>
    </w:lvl>
  </w:abstractNum>
  <w:abstractNum w:abstractNumId="3" w15:restartNumberingAfterBreak="0">
    <w:nsid w:val="5567091D"/>
    <w:multiLevelType w:val="hybridMultilevel"/>
    <w:tmpl w:val="9A02A410"/>
    <w:lvl w:ilvl="0" w:tplc="74C89B52">
      <w:numFmt w:val="bullet"/>
      <w:lvlText w:val="–"/>
      <w:lvlJc w:val="left"/>
      <w:pPr>
        <w:ind w:left="23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78F5F4">
      <w:numFmt w:val="bullet"/>
      <w:lvlText w:val="•"/>
      <w:lvlJc w:val="left"/>
      <w:pPr>
        <w:ind w:left="1278" w:hanging="195"/>
      </w:pPr>
      <w:rPr>
        <w:rFonts w:hint="default"/>
        <w:lang w:val="pt-PT" w:eastAsia="en-US" w:bidi="ar-SA"/>
      </w:rPr>
    </w:lvl>
    <w:lvl w:ilvl="2" w:tplc="2FB47C38">
      <w:numFmt w:val="bullet"/>
      <w:lvlText w:val="•"/>
      <w:lvlJc w:val="left"/>
      <w:pPr>
        <w:ind w:left="2317" w:hanging="195"/>
      </w:pPr>
      <w:rPr>
        <w:rFonts w:hint="default"/>
        <w:lang w:val="pt-PT" w:eastAsia="en-US" w:bidi="ar-SA"/>
      </w:rPr>
    </w:lvl>
    <w:lvl w:ilvl="3" w:tplc="E926EB7C">
      <w:numFmt w:val="bullet"/>
      <w:lvlText w:val="•"/>
      <w:lvlJc w:val="left"/>
      <w:pPr>
        <w:ind w:left="3355" w:hanging="195"/>
      </w:pPr>
      <w:rPr>
        <w:rFonts w:hint="default"/>
        <w:lang w:val="pt-PT" w:eastAsia="en-US" w:bidi="ar-SA"/>
      </w:rPr>
    </w:lvl>
    <w:lvl w:ilvl="4" w:tplc="7BA282B2">
      <w:numFmt w:val="bullet"/>
      <w:lvlText w:val="•"/>
      <w:lvlJc w:val="left"/>
      <w:pPr>
        <w:ind w:left="4394" w:hanging="195"/>
      </w:pPr>
      <w:rPr>
        <w:rFonts w:hint="default"/>
        <w:lang w:val="pt-PT" w:eastAsia="en-US" w:bidi="ar-SA"/>
      </w:rPr>
    </w:lvl>
    <w:lvl w:ilvl="5" w:tplc="7F02ECEC">
      <w:numFmt w:val="bullet"/>
      <w:lvlText w:val="•"/>
      <w:lvlJc w:val="left"/>
      <w:pPr>
        <w:ind w:left="5433" w:hanging="195"/>
      </w:pPr>
      <w:rPr>
        <w:rFonts w:hint="default"/>
        <w:lang w:val="pt-PT" w:eastAsia="en-US" w:bidi="ar-SA"/>
      </w:rPr>
    </w:lvl>
    <w:lvl w:ilvl="6" w:tplc="C2B41A60">
      <w:numFmt w:val="bullet"/>
      <w:lvlText w:val="•"/>
      <w:lvlJc w:val="left"/>
      <w:pPr>
        <w:ind w:left="6471" w:hanging="195"/>
      </w:pPr>
      <w:rPr>
        <w:rFonts w:hint="default"/>
        <w:lang w:val="pt-PT" w:eastAsia="en-US" w:bidi="ar-SA"/>
      </w:rPr>
    </w:lvl>
    <w:lvl w:ilvl="7" w:tplc="28E411DC">
      <w:numFmt w:val="bullet"/>
      <w:lvlText w:val="•"/>
      <w:lvlJc w:val="left"/>
      <w:pPr>
        <w:ind w:left="7510" w:hanging="195"/>
      </w:pPr>
      <w:rPr>
        <w:rFonts w:hint="default"/>
        <w:lang w:val="pt-PT" w:eastAsia="en-US" w:bidi="ar-SA"/>
      </w:rPr>
    </w:lvl>
    <w:lvl w:ilvl="8" w:tplc="A6488274">
      <w:numFmt w:val="bullet"/>
      <w:lvlText w:val="•"/>
      <w:lvlJc w:val="left"/>
      <w:pPr>
        <w:ind w:left="8549" w:hanging="195"/>
      </w:pPr>
      <w:rPr>
        <w:rFonts w:hint="default"/>
        <w:lang w:val="pt-PT" w:eastAsia="en-US" w:bidi="ar-SA"/>
      </w:rPr>
    </w:lvl>
  </w:abstractNum>
  <w:num w:numId="1" w16cid:durableId="1349605204">
    <w:abstractNumId w:val="1"/>
  </w:num>
  <w:num w:numId="2" w16cid:durableId="513231072">
    <w:abstractNumId w:val="2"/>
  </w:num>
  <w:num w:numId="3" w16cid:durableId="779451609">
    <w:abstractNumId w:val="0"/>
  </w:num>
  <w:num w:numId="4" w16cid:durableId="1417048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A7"/>
    <w:rsid w:val="00137B99"/>
    <w:rsid w:val="001F5489"/>
    <w:rsid w:val="002A4A26"/>
    <w:rsid w:val="003D1FF0"/>
    <w:rsid w:val="003E6AB4"/>
    <w:rsid w:val="006922A8"/>
    <w:rsid w:val="006C095D"/>
    <w:rsid w:val="00710FF4"/>
    <w:rsid w:val="008040EB"/>
    <w:rsid w:val="008301E8"/>
    <w:rsid w:val="00890DAB"/>
    <w:rsid w:val="008F743E"/>
    <w:rsid w:val="00915E70"/>
    <w:rsid w:val="009E4BEC"/>
    <w:rsid w:val="00A609A7"/>
    <w:rsid w:val="00A83F10"/>
    <w:rsid w:val="00B659D6"/>
    <w:rsid w:val="00C003D3"/>
    <w:rsid w:val="00CB6955"/>
    <w:rsid w:val="00D1573B"/>
    <w:rsid w:val="00D27FDE"/>
    <w:rsid w:val="00DB655E"/>
    <w:rsid w:val="00DC3D7C"/>
    <w:rsid w:val="00DF549C"/>
    <w:rsid w:val="00E27C38"/>
    <w:rsid w:val="00E93448"/>
    <w:rsid w:val="00F157E8"/>
    <w:rsid w:val="00FF5E8F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805E"/>
  <w15:docId w15:val="{189F43F6-9F7B-4F2F-8344-945F784D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6"/>
      <w:ind w:left="388" w:hanging="156"/>
      <w:jc w:val="both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4"/>
      <w:ind w:left="426" w:hanging="195"/>
    </w:pPr>
    <w:rPr>
      <w:sz w:val="26"/>
      <w:szCs w:val="26"/>
    </w:rPr>
  </w:style>
  <w:style w:type="paragraph" w:styleId="Ttulo">
    <w:name w:val="Title"/>
    <w:basedOn w:val="Normal"/>
    <w:link w:val="TtuloChar"/>
    <w:qFormat/>
    <w:pPr>
      <w:spacing w:before="57"/>
      <w:ind w:left="24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4"/>
      <w:ind w:left="426" w:hanging="1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rsid w:val="00E9344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95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J. Barbosa</dc:creator>
  <cp:lastModifiedBy>Natalia Santana Froede</cp:lastModifiedBy>
  <cp:revision>4</cp:revision>
  <cp:lastPrinted>2024-10-30T19:42:00Z</cp:lastPrinted>
  <dcterms:created xsi:type="dcterms:W3CDTF">2024-10-30T19:35:00Z</dcterms:created>
  <dcterms:modified xsi:type="dcterms:W3CDTF">2025-10-07T19:47:00Z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